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CCF5" w14:textId="6AB3C6CB" w:rsidR="002B7FE4" w:rsidRPr="0070213A" w:rsidRDefault="002B7FE4" w:rsidP="002B7FE4">
      <w:pPr>
        <w:pBdr>
          <w:bottom w:val="single" w:sz="12" w:space="4" w:color="1477B1"/>
        </w:pBdr>
        <w:spacing w:after="0" w:line="240" w:lineRule="auto"/>
        <w:outlineLvl w:val="0"/>
        <w:rPr>
          <w:rFonts w:eastAsia="Times New Roman" w:cstheme="minorHAnsi"/>
          <w:b/>
          <w:bCs/>
          <w:color w:val="484848"/>
          <w:kern w:val="36"/>
          <w:sz w:val="36"/>
          <w:szCs w:val="36"/>
          <w:lang w:eastAsia="ru-RU"/>
          <w14:ligatures w14:val="none"/>
        </w:rPr>
      </w:pPr>
      <w:r w:rsidRPr="0070213A">
        <w:rPr>
          <w:rFonts w:eastAsia="Times New Roman" w:cstheme="minorHAnsi"/>
          <w:b/>
          <w:bCs/>
          <w:color w:val="484848"/>
          <w:kern w:val="36"/>
          <w:sz w:val="36"/>
          <w:szCs w:val="36"/>
          <w:lang w:eastAsia="ru-RU"/>
          <w14:ligatures w14:val="none"/>
        </w:rPr>
        <w:t xml:space="preserve">Бесплатный семинар-практикум «Партнерские роды» — </w:t>
      </w:r>
    </w:p>
    <w:p w14:paraId="20C1AD98" w14:textId="3741BABA" w:rsidR="002B7FE4" w:rsidRPr="0070213A" w:rsidRDefault="002B7FE4" w:rsidP="002B7FE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484848"/>
          <w:kern w:val="0"/>
          <w:sz w:val="32"/>
          <w:szCs w:val="32"/>
          <w:lang w:eastAsia="ru-RU"/>
          <w14:ligatures w14:val="none"/>
        </w:rPr>
      </w:pPr>
      <w:r w:rsidRPr="0070213A">
        <w:rPr>
          <w:rFonts w:eastAsia="Times New Roman" w:cstheme="minorHAnsi"/>
          <w:b/>
          <w:bCs/>
          <w:color w:val="484848"/>
          <w:kern w:val="0"/>
          <w:sz w:val="32"/>
          <w:szCs w:val="32"/>
          <w:lang w:eastAsia="ru-RU"/>
          <w14:ligatures w14:val="none"/>
        </w:rPr>
        <w:t>«Здоровые наследники»  </w:t>
      </w:r>
      <w:r w:rsidRPr="0070213A">
        <w:rPr>
          <w:rFonts w:eastAsia="Times New Roman" w:cstheme="minorHAnsi"/>
          <w:b/>
          <w:bCs/>
          <w:color w:val="FF0000"/>
          <w:kern w:val="0"/>
          <w:sz w:val="32"/>
          <w:szCs w:val="32"/>
          <w:lang w:eastAsia="ru-RU"/>
          <w14:ligatures w14:val="none"/>
        </w:rPr>
        <w:t>27 января в 11 часов</w:t>
      </w:r>
      <w:r w:rsidRPr="0070213A">
        <w:rPr>
          <w:rFonts w:eastAsia="Times New Roman" w:cstheme="minorHAnsi"/>
          <w:b/>
          <w:bCs/>
          <w:color w:val="484848"/>
          <w:kern w:val="0"/>
          <w:sz w:val="32"/>
          <w:szCs w:val="32"/>
          <w:lang w:eastAsia="ru-RU"/>
          <w14:ligatures w14:val="none"/>
        </w:rPr>
        <w:t xml:space="preserve"> проводит семинар  — практикум» «Партнерские роды»</w:t>
      </w:r>
    </w:p>
    <w:p w14:paraId="412D6AD9" w14:textId="77777777" w:rsidR="002B7FE4" w:rsidRPr="002B7FE4" w:rsidRDefault="002B7FE4" w:rsidP="002B7FE4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84848"/>
          <w:kern w:val="0"/>
          <w:sz w:val="24"/>
          <w:szCs w:val="24"/>
          <w:lang w:eastAsia="ru-RU"/>
          <w14:ligatures w14:val="none"/>
        </w:rPr>
      </w:pPr>
      <w:r w:rsidRPr="002B7FE4">
        <w:rPr>
          <w:rFonts w:ascii="Fira Sans" w:eastAsia="Times New Roman" w:hAnsi="Fira Sans" w:cs="Times New Roman"/>
          <w:noProof/>
          <w:color w:val="484848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633F8BE" wp14:editId="1352FC19">
            <wp:extent cx="3481797" cy="23241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552" cy="232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17DDA" w14:textId="6CE9D1CC" w:rsidR="002B7FE4" w:rsidRPr="0070213A" w:rsidRDefault="002B7FE4" w:rsidP="002B7FE4">
      <w:pPr>
        <w:spacing w:before="100" w:beforeAutospacing="1" w:after="100" w:afterAutospacing="1" w:line="240" w:lineRule="auto"/>
        <w:rPr>
          <w:rFonts w:eastAsia="Times New Roman" w:cstheme="minorHAnsi"/>
          <w:color w:val="484848"/>
          <w:kern w:val="0"/>
          <w:sz w:val="24"/>
          <w:szCs w:val="24"/>
          <w:lang w:eastAsia="ru-RU"/>
          <w14:ligatures w14:val="none"/>
        </w:rPr>
      </w:pPr>
      <w:r w:rsidRPr="0070213A">
        <w:rPr>
          <w:rFonts w:eastAsia="Times New Roman" w:cstheme="minorHAnsi"/>
          <w:color w:val="484848"/>
          <w:kern w:val="0"/>
          <w:sz w:val="24"/>
          <w:szCs w:val="24"/>
          <w:lang w:eastAsia="ru-RU"/>
          <w14:ligatures w14:val="none"/>
        </w:rPr>
        <w:t>Совместные или семейные, так еще называют партнерские роды. Сегодня в нашем роддоме более 90% родов проходят с участием партнеров (муж, мама, сестра, доула и т.д.).  </w:t>
      </w:r>
    </w:p>
    <w:p w14:paraId="5445BCBB" w14:textId="77777777" w:rsidR="002B7FE4" w:rsidRPr="0070213A" w:rsidRDefault="002B7FE4" w:rsidP="002B7FE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84848"/>
          <w:kern w:val="0"/>
          <w:sz w:val="24"/>
          <w:szCs w:val="24"/>
          <w:lang w:eastAsia="ru-RU"/>
          <w14:ligatures w14:val="none"/>
        </w:rPr>
      </w:pPr>
      <w:r w:rsidRPr="0070213A">
        <w:rPr>
          <w:rFonts w:eastAsia="Times New Roman" w:cstheme="minorHAnsi"/>
          <w:color w:val="484848"/>
          <w:kern w:val="0"/>
          <w:sz w:val="24"/>
          <w:szCs w:val="24"/>
          <w:lang w:eastAsia="ru-RU"/>
          <w14:ligatures w14:val="none"/>
        </w:rPr>
        <w:t>По данным ВОЗ число </w:t>
      </w:r>
      <w:r w:rsidRPr="0070213A">
        <w:rPr>
          <w:rFonts w:eastAsia="Times New Roman" w:cstheme="minorHAnsi"/>
          <w:b/>
          <w:bCs/>
          <w:color w:val="484848"/>
          <w:kern w:val="0"/>
          <w:sz w:val="24"/>
          <w:szCs w:val="24"/>
          <w:lang w:eastAsia="ru-RU"/>
          <w14:ligatures w14:val="none"/>
        </w:rPr>
        <w:t>осложнений в родах значительно меньше, если роды проходят с участием членов семьи.</w:t>
      </w:r>
    </w:p>
    <w:p w14:paraId="1266360B" w14:textId="77777777" w:rsidR="002B7FE4" w:rsidRPr="002B7FE4" w:rsidRDefault="002B7FE4" w:rsidP="002B7FE4">
      <w:pPr>
        <w:spacing w:before="100" w:beforeAutospacing="1" w:after="100" w:afterAutospacing="1" w:line="240" w:lineRule="auto"/>
        <w:outlineLvl w:val="2"/>
        <w:rPr>
          <w:rFonts w:ascii="Fira Sans" w:eastAsia="Times New Roman" w:hAnsi="Fira Sans" w:cs="Times New Roman"/>
          <w:b/>
          <w:bCs/>
          <w:color w:val="484848"/>
          <w:kern w:val="0"/>
          <w:sz w:val="27"/>
          <w:szCs w:val="27"/>
          <w:lang w:eastAsia="ru-RU"/>
          <w14:ligatures w14:val="none"/>
        </w:rPr>
      </w:pPr>
      <w:r w:rsidRPr="0070213A">
        <w:rPr>
          <w:rFonts w:eastAsia="Times New Roman" w:cstheme="minorHAnsi"/>
          <w:color w:val="484848"/>
          <w:kern w:val="0"/>
          <w:sz w:val="24"/>
          <w:szCs w:val="24"/>
          <w:lang w:eastAsia="ru-RU"/>
          <w14:ligatures w14:val="none"/>
        </w:rPr>
        <w:t>Наш семинар – практикум «Партнёрские роды» поможет вам сформировать правильное представление о родах и целый багаж помогающих техник, как для будущего папы, так и для самой женщины! .  Его ведут врачи акушер-гинеколог, педиатр и медицинский психолог нашей клиники.  Для вас сейчас главное -подготовиться и настроиться на работу в родах, чтобы стать одной командой!</w:t>
      </w:r>
      <w:r w:rsidRPr="0070213A">
        <w:rPr>
          <w:rFonts w:eastAsia="Times New Roman" w:cstheme="minorHAnsi"/>
          <w:color w:val="484848"/>
          <w:kern w:val="0"/>
          <w:sz w:val="27"/>
          <w:szCs w:val="27"/>
          <w:lang w:eastAsia="ru-RU"/>
          <w14:ligatures w14:val="none"/>
        </w:rPr>
        <w:br/>
      </w:r>
      <w:r w:rsidRPr="0070213A">
        <w:rPr>
          <w:rFonts w:eastAsia="Times New Roman" w:cstheme="minorHAnsi"/>
          <w:color w:val="484848"/>
          <w:kern w:val="0"/>
          <w:sz w:val="27"/>
          <w:szCs w:val="27"/>
          <w:lang w:eastAsia="ru-RU"/>
          <w14:ligatures w14:val="none"/>
        </w:rPr>
        <w:br/>
      </w:r>
      <w:r w:rsidRPr="0070213A">
        <w:rPr>
          <w:rFonts w:eastAsia="Times New Roman" w:cstheme="minorHAnsi"/>
          <w:b/>
          <w:bCs/>
          <w:color w:val="484848"/>
          <w:kern w:val="0"/>
          <w:sz w:val="32"/>
          <w:szCs w:val="32"/>
          <w:lang w:eastAsia="ru-RU"/>
          <w14:ligatures w14:val="none"/>
        </w:rPr>
        <w:t xml:space="preserve">Запись по </w:t>
      </w:r>
      <w:r w:rsidRPr="0070213A">
        <w:rPr>
          <w:rFonts w:ascii="Segoe UI Symbol" w:eastAsia="Times New Roman" w:hAnsi="Segoe UI Symbol" w:cs="Segoe UI Symbol"/>
          <w:b/>
          <w:bCs/>
          <w:color w:val="484848"/>
          <w:kern w:val="0"/>
          <w:sz w:val="32"/>
          <w:szCs w:val="32"/>
          <w:lang w:eastAsia="ru-RU"/>
          <w14:ligatures w14:val="none"/>
        </w:rPr>
        <w:t>☎</w:t>
      </w:r>
      <w:r w:rsidRPr="0070213A">
        <w:rPr>
          <w:rFonts w:eastAsia="Times New Roman" w:cstheme="minorHAnsi"/>
          <w:b/>
          <w:bCs/>
          <w:color w:val="484848"/>
          <w:kern w:val="0"/>
          <w:sz w:val="32"/>
          <w:szCs w:val="32"/>
          <w:lang w:eastAsia="ru-RU"/>
          <w14:ligatures w14:val="none"/>
        </w:rPr>
        <w:t xml:space="preserve"> +7 (930) 377-67-27 или на сайте.</w:t>
      </w:r>
      <w:r w:rsidRPr="0070213A">
        <w:rPr>
          <w:rFonts w:eastAsia="Times New Roman" w:cstheme="minorHAnsi"/>
          <w:b/>
          <w:bCs/>
          <w:color w:val="484848"/>
          <w:kern w:val="0"/>
          <w:sz w:val="32"/>
          <w:szCs w:val="32"/>
          <w:lang w:eastAsia="ru-RU"/>
          <w14:ligatures w14:val="none"/>
        </w:rPr>
        <w:br/>
        <w:t>Приходите – ждем вас!</w:t>
      </w:r>
    </w:p>
    <w:p w14:paraId="0928AC66" w14:textId="77777777" w:rsidR="00035982" w:rsidRDefault="00035982"/>
    <w:sectPr w:rsidR="0003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panose1 w:val="020B0803050000020004"/>
    <w:charset w:val="00"/>
    <w:family w:val="swiss"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23"/>
    <w:rsid w:val="00035982"/>
    <w:rsid w:val="002B7FE4"/>
    <w:rsid w:val="00692523"/>
    <w:rsid w:val="0070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ADA3"/>
  <w15:chartTrackingRefBased/>
  <w15:docId w15:val="{C0E5FA7E-EC02-418E-B53F-95970F65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Мария</dc:creator>
  <cp:keywords/>
  <dc:description/>
  <cp:lastModifiedBy>Йон Эсттоф</cp:lastModifiedBy>
  <cp:revision>3</cp:revision>
  <dcterms:created xsi:type="dcterms:W3CDTF">2024-01-17T12:26:00Z</dcterms:created>
  <dcterms:modified xsi:type="dcterms:W3CDTF">2024-01-18T13:40:00Z</dcterms:modified>
</cp:coreProperties>
</file>